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Pr="00393CB5" w:rsidR="00C37E7D">
        <w:rPr>
          <w:rFonts w:eastAsia="Times New Roman"/>
          <w:sz w:val="28"/>
          <w:szCs w:val="28"/>
        </w:rPr>
        <w:t xml:space="preserve"> </w:t>
      </w:r>
      <w:r w:rsidR="00B44F6B">
        <w:rPr>
          <w:rFonts w:eastAsia="Times New Roman"/>
          <w:sz w:val="28"/>
          <w:szCs w:val="28"/>
        </w:rPr>
        <w:t>7</w:t>
      </w:r>
      <w:r w:rsidR="00AA616B">
        <w:rPr>
          <w:rFonts w:eastAsia="Times New Roman"/>
          <w:sz w:val="28"/>
          <w:szCs w:val="28"/>
        </w:rPr>
        <w:t>85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4F7C23">
        <w:rPr>
          <w:rFonts w:eastAsia="Times New Roman"/>
          <w:spacing w:val="12"/>
          <w:sz w:val="28"/>
          <w:szCs w:val="28"/>
        </w:rPr>
        <w:t>4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A3186B">
        <w:rPr>
          <w:rFonts w:eastAsia="Times New Roman"/>
          <w:sz w:val="28"/>
          <w:szCs w:val="28"/>
        </w:rPr>
        <w:t>-00</w:t>
      </w:r>
      <w:r w:rsidR="00C43B4D">
        <w:rPr>
          <w:rFonts w:eastAsia="Times New Roman"/>
          <w:sz w:val="28"/>
          <w:szCs w:val="28"/>
        </w:rPr>
        <w:t>42</w:t>
      </w:r>
      <w:r w:rsidR="00AA616B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-</w:t>
      </w:r>
      <w:r w:rsidR="00DA4597">
        <w:rPr>
          <w:rFonts w:eastAsia="Times New Roman"/>
          <w:sz w:val="28"/>
          <w:szCs w:val="28"/>
        </w:rPr>
        <w:t>5</w:t>
      </w:r>
      <w:r w:rsidR="00AA616B">
        <w:rPr>
          <w:rFonts w:eastAsia="Times New Roman"/>
          <w:sz w:val="28"/>
          <w:szCs w:val="28"/>
        </w:rPr>
        <w:t>2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</w:t>
      </w:r>
      <w:r w:rsidR="00BC617F">
        <w:rPr>
          <w:rFonts w:eastAsia="Times New Roman"/>
          <w:bCs/>
          <w:sz w:val="28"/>
          <w:szCs w:val="28"/>
        </w:rPr>
        <w:t xml:space="preserve">   </w:t>
      </w:r>
      <w:r w:rsidR="00F218EF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90378B">
        <w:rPr>
          <w:rFonts w:eastAsia="Times New Roman"/>
          <w:bCs/>
          <w:sz w:val="28"/>
          <w:szCs w:val="28"/>
        </w:rPr>
        <w:t xml:space="preserve"> </w:t>
      </w:r>
      <w:r w:rsidR="00B44F6B">
        <w:rPr>
          <w:rFonts w:eastAsia="Times New Roman"/>
          <w:bCs/>
          <w:sz w:val="28"/>
          <w:szCs w:val="28"/>
        </w:rPr>
        <w:t xml:space="preserve"> </w:t>
      </w:r>
      <w:r w:rsidR="00C43B4D">
        <w:rPr>
          <w:rFonts w:eastAsia="Times New Roman"/>
          <w:bCs/>
          <w:sz w:val="28"/>
          <w:szCs w:val="28"/>
        </w:rPr>
        <w:t xml:space="preserve"> 02 июля </w:t>
      </w:r>
      <w:r w:rsidR="00B44F6B">
        <w:rPr>
          <w:rFonts w:eastAsia="Times New Roman"/>
          <w:bCs/>
          <w:sz w:val="28"/>
          <w:szCs w:val="28"/>
        </w:rPr>
        <w:t xml:space="preserve"> </w:t>
      </w:r>
      <w:r w:rsidR="0090378B">
        <w:rPr>
          <w:rFonts w:eastAsia="Times New Roman"/>
          <w:bCs/>
          <w:sz w:val="28"/>
          <w:szCs w:val="28"/>
        </w:rPr>
        <w:t xml:space="preserve"> </w:t>
      </w:r>
      <w:r w:rsidR="004F7C23">
        <w:rPr>
          <w:rFonts w:eastAsia="Times New Roman"/>
          <w:bCs/>
          <w:sz w:val="28"/>
          <w:szCs w:val="28"/>
        </w:rPr>
        <w:t xml:space="preserve"> </w:t>
      </w:r>
      <w:r w:rsidRPr="00F07F81" w:rsidR="00DB42B9">
        <w:rPr>
          <w:rFonts w:eastAsia="Times New Roman"/>
          <w:bCs/>
          <w:sz w:val="28"/>
          <w:szCs w:val="28"/>
        </w:rPr>
        <w:t>202</w:t>
      </w:r>
      <w:r w:rsidR="004F7C23"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="00FD208A">
        <w:rPr>
          <w:rFonts w:eastAsia="Times New Roman"/>
          <w:bCs/>
          <w:sz w:val="28"/>
          <w:szCs w:val="28"/>
        </w:rPr>
        <w:t xml:space="preserve">   </w:t>
      </w:r>
      <w:r w:rsidR="00CF4A6F">
        <w:rPr>
          <w:rFonts w:eastAsia="Times New Roman"/>
          <w:bCs/>
          <w:sz w:val="28"/>
          <w:szCs w:val="28"/>
        </w:rPr>
        <w:t xml:space="preserve">    </w:t>
      </w:r>
      <w:r w:rsidR="00FD208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="004E0DB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район, г. </w:t>
      </w:r>
      <w:r>
        <w:rPr>
          <w:rFonts w:eastAsia="Times New Roman"/>
          <w:sz w:val="28"/>
          <w:szCs w:val="28"/>
        </w:rPr>
        <w:t>Лянтор</w:t>
      </w:r>
      <w:r>
        <w:rPr>
          <w:rFonts w:eastAsia="Times New Roman"/>
          <w:sz w:val="28"/>
          <w:szCs w:val="28"/>
        </w:rPr>
        <w:t xml:space="preserve">, ул. Салавата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5619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>Тиллоева</w:t>
      </w:r>
      <w:r w:rsidR="00AA616B">
        <w:rPr>
          <w:spacing w:val="-1"/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>Тиллобоя</w:t>
      </w:r>
      <w:r w:rsidR="00AA616B">
        <w:rPr>
          <w:spacing w:val="-1"/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>Рауфовича</w:t>
      </w:r>
      <w:r w:rsidR="00AA616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>,</w:t>
      </w:r>
      <w:r w:rsidR="008E724D">
        <w:rPr>
          <w:spacing w:val="-1"/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>11</w:t>
      </w:r>
      <w:r w:rsidR="008E724D">
        <w:rPr>
          <w:spacing w:val="-1"/>
          <w:sz w:val="28"/>
          <w:szCs w:val="28"/>
        </w:rPr>
        <w:t>.</w:t>
      </w:r>
      <w:r w:rsidR="00AA616B">
        <w:rPr>
          <w:spacing w:val="-1"/>
          <w:sz w:val="28"/>
          <w:szCs w:val="28"/>
        </w:rPr>
        <w:t>11</w:t>
      </w:r>
      <w:r w:rsidR="008E724D">
        <w:rPr>
          <w:spacing w:val="-1"/>
          <w:sz w:val="28"/>
          <w:szCs w:val="28"/>
        </w:rPr>
        <w:t>.</w:t>
      </w:r>
      <w:r w:rsidR="00AA616B">
        <w:rPr>
          <w:spacing w:val="-1"/>
          <w:sz w:val="28"/>
          <w:szCs w:val="28"/>
        </w:rPr>
        <w:t>1999</w:t>
      </w:r>
      <w:r w:rsidR="00D46FF7">
        <w:rPr>
          <w:spacing w:val="-1"/>
          <w:sz w:val="28"/>
          <w:szCs w:val="28"/>
        </w:rPr>
        <w:t xml:space="preserve"> </w:t>
      </w:r>
      <w:r w:rsidR="00E32735">
        <w:rPr>
          <w:spacing w:val="-1"/>
          <w:sz w:val="28"/>
          <w:szCs w:val="28"/>
        </w:rPr>
        <w:t>г</w:t>
      </w:r>
      <w:r w:rsidR="002D4463">
        <w:rPr>
          <w:spacing w:val="-1"/>
          <w:sz w:val="28"/>
          <w:szCs w:val="28"/>
        </w:rPr>
        <w:t>.</w:t>
      </w:r>
      <w:r w:rsidR="00E32735">
        <w:rPr>
          <w:spacing w:val="-1"/>
          <w:sz w:val="28"/>
          <w:szCs w:val="28"/>
        </w:rPr>
        <w:t xml:space="preserve"> рождения, урожен</w:t>
      </w:r>
      <w:r w:rsidR="005803CD">
        <w:rPr>
          <w:spacing w:val="-1"/>
          <w:sz w:val="28"/>
          <w:szCs w:val="28"/>
        </w:rPr>
        <w:t>ца</w:t>
      </w:r>
      <w:r w:rsidR="00E32735">
        <w:rPr>
          <w:spacing w:val="-1"/>
          <w:sz w:val="28"/>
          <w:szCs w:val="28"/>
        </w:rPr>
        <w:t>:</w:t>
      </w:r>
      <w:r w:rsidR="0025619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 xml:space="preserve"> с. </w:t>
      </w:r>
      <w:r w:rsidR="00AA616B">
        <w:rPr>
          <w:spacing w:val="-1"/>
          <w:sz w:val="28"/>
          <w:szCs w:val="28"/>
        </w:rPr>
        <w:t>Лохути</w:t>
      </w:r>
      <w:r w:rsidR="00AA616B">
        <w:rPr>
          <w:spacing w:val="-1"/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>Канибадамский</w:t>
      </w:r>
      <w:r w:rsidR="00AA616B">
        <w:rPr>
          <w:spacing w:val="-1"/>
          <w:sz w:val="28"/>
          <w:szCs w:val="28"/>
        </w:rPr>
        <w:t xml:space="preserve"> р-н Ленинабадской области </w:t>
      </w:r>
      <w:r>
        <w:rPr>
          <w:spacing w:val="-1"/>
          <w:sz w:val="28"/>
          <w:szCs w:val="28"/>
        </w:rPr>
        <w:t xml:space="preserve"> </w:t>
      </w:r>
      <w:r w:rsidR="002D4463">
        <w:rPr>
          <w:spacing w:val="-1"/>
          <w:sz w:val="28"/>
          <w:szCs w:val="28"/>
        </w:rPr>
        <w:t xml:space="preserve">, </w:t>
      </w:r>
      <w:r w:rsidR="00921225">
        <w:rPr>
          <w:spacing w:val="-1"/>
          <w:sz w:val="28"/>
          <w:szCs w:val="28"/>
        </w:rPr>
        <w:t>зарегистрированного</w:t>
      </w:r>
      <w:r w:rsidR="00C37E7D">
        <w:rPr>
          <w:spacing w:val="-1"/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 xml:space="preserve"> </w:t>
      </w:r>
      <w:r w:rsidR="00921225">
        <w:rPr>
          <w:spacing w:val="-1"/>
          <w:sz w:val="28"/>
          <w:szCs w:val="28"/>
        </w:rPr>
        <w:t xml:space="preserve"> </w:t>
      </w:r>
      <w:r w:rsidR="00C37E7D">
        <w:rPr>
          <w:spacing w:val="-1"/>
          <w:sz w:val="28"/>
          <w:szCs w:val="28"/>
        </w:rPr>
        <w:t xml:space="preserve">г. </w:t>
      </w:r>
      <w:r w:rsidR="00C37E7D">
        <w:rPr>
          <w:spacing w:val="-1"/>
          <w:sz w:val="28"/>
          <w:szCs w:val="28"/>
        </w:rPr>
        <w:t>Лянтор</w:t>
      </w:r>
      <w:r w:rsidR="00C37E7D">
        <w:rPr>
          <w:spacing w:val="-1"/>
          <w:sz w:val="28"/>
          <w:szCs w:val="28"/>
        </w:rPr>
        <w:t>,</w:t>
      </w:r>
      <w:r w:rsidR="00256192"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>микрорайон-</w:t>
      </w:r>
      <w:r w:rsidR="00AA616B">
        <w:rPr>
          <w:spacing w:val="-1"/>
          <w:sz w:val="28"/>
          <w:szCs w:val="28"/>
        </w:rPr>
        <w:t>4</w:t>
      </w:r>
      <w:r w:rsidR="0018189C">
        <w:rPr>
          <w:spacing w:val="-1"/>
          <w:sz w:val="28"/>
          <w:szCs w:val="28"/>
        </w:rPr>
        <w:t>,</w:t>
      </w:r>
      <w:r w:rsidR="004379B3"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>дом-</w:t>
      </w:r>
      <w:r w:rsidR="00AA616B">
        <w:rPr>
          <w:spacing w:val="-1"/>
          <w:sz w:val="28"/>
          <w:szCs w:val="28"/>
        </w:rPr>
        <w:t>10</w:t>
      </w:r>
      <w:r w:rsidR="0018189C">
        <w:rPr>
          <w:spacing w:val="-1"/>
          <w:sz w:val="28"/>
          <w:szCs w:val="28"/>
        </w:rPr>
        <w:t xml:space="preserve"> квартиира-</w:t>
      </w:r>
      <w:r>
        <w:rPr>
          <w:spacing w:val="-1"/>
          <w:sz w:val="28"/>
          <w:szCs w:val="28"/>
        </w:rPr>
        <w:t>5</w:t>
      </w:r>
      <w:r w:rsidR="00AA616B">
        <w:rPr>
          <w:spacing w:val="-1"/>
          <w:sz w:val="28"/>
          <w:szCs w:val="28"/>
        </w:rPr>
        <w:t>6</w:t>
      </w:r>
      <w:r>
        <w:rPr>
          <w:spacing w:val="-1"/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 xml:space="preserve">проживающего г. Сургут ул. </w:t>
      </w:r>
      <w:r w:rsidR="00AA616B">
        <w:rPr>
          <w:spacing w:val="-1"/>
          <w:sz w:val="28"/>
          <w:szCs w:val="28"/>
        </w:rPr>
        <w:t>Лениградская</w:t>
      </w:r>
      <w:r w:rsidR="00AA616B">
        <w:rPr>
          <w:spacing w:val="-1"/>
          <w:sz w:val="28"/>
          <w:szCs w:val="28"/>
        </w:rPr>
        <w:t xml:space="preserve"> д. 3 кв. 78  паспорт 6719 877958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="00256192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Тиллоев</w:t>
      </w:r>
      <w:r w:rsidR="0090378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Т.Р.  </w:t>
      </w:r>
      <w:r w:rsidR="0090378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13</w:t>
      </w:r>
      <w:r w:rsidR="00BC617F">
        <w:rPr>
          <w:sz w:val="28"/>
          <w:szCs w:val="28"/>
        </w:rPr>
        <w:t>.0</w:t>
      </w:r>
      <w:r w:rsidR="00DA4597">
        <w:rPr>
          <w:sz w:val="28"/>
          <w:szCs w:val="28"/>
        </w:rPr>
        <w:t>3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</w:t>
      </w:r>
      <w:r w:rsidR="00C37E7D">
        <w:rPr>
          <w:spacing w:val="-1"/>
          <w:sz w:val="28"/>
          <w:szCs w:val="28"/>
        </w:rPr>
        <w:t xml:space="preserve"> район,</w:t>
      </w:r>
      <w:r w:rsidRPr="00D46FF7" w:rsidR="00D46FF7">
        <w:rPr>
          <w:spacing w:val="-1"/>
          <w:sz w:val="28"/>
          <w:szCs w:val="28"/>
        </w:rPr>
        <w:t xml:space="preserve"> </w:t>
      </w:r>
      <w:r w:rsidR="00D46FF7">
        <w:rPr>
          <w:spacing w:val="-1"/>
          <w:sz w:val="28"/>
          <w:szCs w:val="28"/>
        </w:rPr>
        <w:t xml:space="preserve">г. </w:t>
      </w:r>
      <w:r w:rsidR="00D46FF7">
        <w:rPr>
          <w:spacing w:val="-1"/>
          <w:sz w:val="28"/>
          <w:szCs w:val="28"/>
        </w:rPr>
        <w:t>Лянтор</w:t>
      </w:r>
      <w:r w:rsidR="00D46FF7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микрорайон-4, дом-10 квартиира-56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>
        <w:rPr>
          <w:sz w:val="28"/>
          <w:szCs w:val="28"/>
        </w:rPr>
        <w:t>30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8B1B06">
        <w:rPr>
          <w:sz w:val="28"/>
          <w:szCs w:val="28"/>
        </w:rPr>
        <w:t xml:space="preserve"> </w:t>
      </w:r>
      <w:r w:rsidR="00BC617F">
        <w:rPr>
          <w:sz w:val="28"/>
          <w:szCs w:val="28"/>
        </w:rPr>
        <w:t>18810</w:t>
      </w:r>
      <w:r w:rsidR="00C43B4D">
        <w:rPr>
          <w:sz w:val="28"/>
          <w:szCs w:val="28"/>
        </w:rPr>
        <w:t>08622000</w:t>
      </w:r>
      <w:r>
        <w:rPr>
          <w:sz w:val="28"/>
          <w:szCs w:val="28"/>
        </w:rPr>
        <w:t>2254085</w:t>
      </w:r>
      <w:r w:rsidR="003114B0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="004379B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 w:rsidR="00F40952">
        <w:rPr>
          <w:sz w:val="28"/>
          <w:szCs w:val="28"/>
        </w:rPr>
        <w:t xml:space="preserve"> </w:t>
      </w:r>
      <w:r>
        <w:rPr>
          <w:sz w:val="28"/>
          <w:szCs w:val="28"/>
        </w:rPr>
        <w:t>г. за совершение правонарушения, предусмотренного</w:t>
      </w:r>
      <w:r w:rsidR="005F54EE">
        <w:rPr>
          <w:sz w:val="28"/>
          <w:szCs w:val="28"/>
        </w:rPr>
        <w:t xml:space="preserve"> </w:t>
      </w:r>
      <w:r w:rsidR="004379B3">
        <w:rPr>
          <w:sz w:val="28"/>
          <w:szCs w:val="28"/>
        </w:rPr>
        <w:t>ч.</w:t>
      </w:r>
      <w:r>
        <w:rPr>
          <w:sz w:val="28"/>
          <w:szCs w:val="28"/>
        </w:rPr>
        <w:t xml:space="preserve"> 3</w:t>
      </w:r>
      <w:r w:rsidR="00BC617F">
        <w:rPr>
          <w:sz w:val="28"/>
          <w:szCs w:val="28"/>
        </w:rPr>
        <w:t xml:space="preserve"> </w:t>
      </w:r>
      <w:r w:rsidR="004379B3">
        <w:rPr>
          <w:sz w:val="28"/>
          <w:szCs w:val="28"/>
        </w:rPr>
        <w:t>ст.12.</w:t>
      </w:r>
      <w:r>
        <w:rPr>
          <w:sz w:val="28"/>
          <w:szCs w:val="28"/>
        </w:rPr>
        <w:t>23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Тиллоев</w:t>
      </w:r>
      <w:r>
        <w:rPr>
          <w:spacing w:val="-1"/>
          <w:sz w:val="28"/>
          <w:szCs w:val="28"/>
        </w:rPr>
        <w:t xml:space="preserve"> Т.Р.   </w:t>
      </w:r>
      <w:r>
        <w:rPr>
          <w:sz w:val="28"/>
          <w:szCs w:val="28"/>
        </w:rPr>
        <w:t xml:space="preserve">надлежаще извещен о времени и месте рассмотрения дела </w:t>
      </w:r>
      <w:r>
        <w:rPr>
          <w:sz w:val="28"/>
          <w:szCs w:val="28"/>
        </w:rPr>
        <w:t xml:space="preserve">/ </w:t>
      </w:r>
      <w:r w:rsidR="00900324">
        <w:rPr>
          <w:sz w:val="28"/>
          <w:szCs w:val="28"/>
        </w:rPr>
        <w:t xml:space="preserve"> смс</w:t>
      </w:r>
      <w:r w:rsidR="00900324">
        <w:rPr>
          <w:sz w:val="28"/>
          <w:szCs w:val="28"/>
        </w:rPr>
        <w:t>-извещение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>Тиллоев</w:t>
      </w:r>
      <w:r w:rsidR="00AA616B">
        <w:rPr>
          <w:spacing w:val="-1"/>
          <w:sz w:val="28"/>
          <w:szCs w:val="28"/>
        </w:rPr>
        <w:t xml:space="preserve"> Т.Р. 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Pr="004379B3" w:rsidR="004379B3">
        <w:rPr>
          <w:spacing w:val="-1"/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>Тиллоев</w:t>
      </w:r>
      <w:r w:rsidR="00AA616B">
        <w:rPr>
          <w:spacing w:val="-1"/>
          <w:sz w:val="28"/>
          <w:szCs w:val="28"/>
        </w:rPr>
        <w:t>а</w:t>
      </w:r>
      <w:r w:rsidR="00AA616B">
        <w:rPr>
          <w:spacing w:val="-1"/>
          <w:sz w:val="28"/>
          <w:szCs w:val="28"/>
        </w:rPr>
        <w:t xml:space="preserve"> Т.Р. 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>Тиллоев</w:t>
      </w:r>
      <w:r w:rsidR="00AA616B">
        <w:rPr>
          <w:spacing w:val="-1"/>
          <w:sz w:val="28"/>
          <w:szCs w:val="28"/>
        </w:rPr>
        <w:t>а</w:t>
      </w:r>
      <w:r w:rsidR="00AA616B">
        <w:rPr>
          <w:spacing w:val="-1"/>
          <w:sz w:val="28"/>
          <w:szCs w:val="28"/>
        </w:rPr>
        <w:t xml:space="preserve"> Т.Р. 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</w:t>
      </w:r>
      <w:r w:rsidRPr="002E7F6B">
        <w:rPr>
          <w:rFonts w:eastAsia="Times New Roman"/>
          <w:sz w:val="28"/>
          <w:szCs w:val="28"/>
        </w:rPr>
        <w:t>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AA616B">
        <w:rPr>
          <w:sz w:val="28"/>
          <w:szCs w:val="28"/>
        </w:rPr>
        <w:t>18810086220002254085 от 02.03.2024</w:t>
      </w:r>
      <w:r w:rsidR="00FA6005">
        <w:rPr>
          <w:sz w:val="28"/>
          <w:szCs w:val="28"/>
        </w:rPr>
        <w:t>г. за совершение правонарушения, предусмотренного ч.</w:t>
      </w:r>
      <w:r w:rsidRPr="006F6078" w:rsidR="006F6078">
        <w:rPr>
          <w:sz w:val="28"/>
          <w:szCs w:val="28"/>
        </w:rPr>
        <w:t xml:space="preserve"> </w:t>
      </w:r>
      <w:r w:rsidR="00AA616B">
        <w:rPr>
          <w:sz w:val="28"/>
          <w:szCs w:val="28"/>
        </w:rPr>
        <w:t xml:space="preserve">3 ст.12.23 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AA616B">
        <w:rPr>
          <w:rFonts w:eastAsia="Times New Roman"/>
          <w:sz w:val="28"/>
          <w:szCs w:val="28"/>
        </w:rPr>
        <w:t>30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</w:t>
      </w:r>
      <w:r w:rsidRPr="00F63610">
        <w:rPr>
          <w:color w:val="000000"/>
          <w:spacing w:val="1"/>
          <w:sz w:val="28"/>
          <w:szCs w:val="28"/>
        </w:rPr>
        <w:t>об административных правонарушения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Pr="004379B3" w:rsidR="004379B3">
        <w:rPr>
          <w:spacing w:val="-1"/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>Тиллоев</w:t>
      </w:r>
      <w:r w:rsidR="00AA616B">
        <w:rPr>
          <w:spacing w:val="-1"/>
          <w:sz w:val="28"/>
          <w:szCs w:val="28"/>
        </w:rPr>
        <w:t>а</w:t>
      </w:r>
      <w:r w:rsidR="00AA616B">
        <w:rPr>
          <w:spacing w:val="-1"/>
          <w:sz w:val="28"/>
          <w:szCs w:val="28"/>
        </w:rPr>
        <w:t xml:space="preserve"> Т.Р. 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>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</w:t>
      </w:r>
      <w:r w:rsidR="0090378B">
        <w:rPr>
          <w:sz w:val="28"/>
          <w:szCs w:val="28"/>
        </w:rPr>
        <w:t xml:space="preserve">отягчающих </w:t>
      </w:r>
      <w:r w:rsidRPr="002D40F6">
        <w:rPr>
          <w:sz w:val="28"/>
          <w:szCs w:val="28"/>
        </w:rPr>
        <w:t xml:space="preserve"> административную</w:t>
      </w:r>
      <w:r w:rsidRPr="002D40F6"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45F" w:rsidR="00D834F9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 w:rsidR="00D834F9"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42525" w:rsidR="009222DD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Тиллоева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Тиллобоя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Рауфовича</w:t>
      </w:r>
      <w:r>
        <w:rPr>
          <w:spacing w:val="-1"/>
          <w:sz w:val="28"/>
          <w:szCs w:val="28"/>
        </w:rPr>
        <w:t xml:space="preserve">  </w:t>
      </w:r>
      <w:r w:rsidRPr="00D25E70" w:rsidR="00E07AA6">
        <w:rPr>
          <w:sz w:val="28"/>
          <w:szCs w:val="28"/>
        </w:rPr>
        <w:t>,</w:t>
      </w:r>
      <w:r w:rsidRPr="00D25E70" w:rsidR="00E07AA6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sz w:val="28"/>
          <w:szCs w:val="28"/>
        </w:rPr>
        <w:t>6</w:t>
      </w:r>
      <w:r w:rsidR="006F6078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шесть </w:t>
      </w:r>
      <w:r w:rsidR="00BC617F">
        <w:rPr>
          <w:sz w:val="28"/>
          <w:szCs w:val="28"/>
        </w:rPr>
        <w:t xml:space="preserve"> тысяч</w:t>
      </w:r>
      <w:r w:rsidR="00591CCB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517305">
        <w:rPr>
          <w:sz w:val="28"/>
          <w:szCs w:val="28"/>
        </w:rPr>
        <w:t xml:space="preserve"> </w:t>
      </w:r>
      <w:r w:rsidR="00AA616B">
        <w:rPr>
          <w:spacing w:val="-1"/>
          <w:sz w:val="28"/>
          <w:szCs w:val="28"/>
        </w:rPr>
        <w:t>Тиллоев</w:t>
      </w:r>
      <w:r w:rsidR="00AA616B">
        <w:rPr>
          <w:spacing w:val="-1"/>
          <w:sz w:val="28"/>
          <w:szCs w:val="28"/>
        </w:rPr>
        <w:t>у</w:t>
      </w:r>
      <w:r w:rsidR="00AA616B">
        <w:rPr>
          <w:spacing w:val="-1"/>
          <w:sz w:val="28"/>
          <w:szCs w:val="28"/>
        </w:rPr>
        <w:t xml:space="preserve"> Т.Р. </w:t>
      </w:r>
      <w:r w:rsidR="00AA616B">
        <w:rPr>
          <w:spacing w:val="-1"/>
          <w:sz w:val="28"/>
          <w:szCs w:val="28"/>
        </w:rPr>
        <w:t xml:space="preserve">  </w:t>
      </w:r>
      <w:r w:rsidR="00D46FF7">
        <w:rPr>
          <w:spacing w:val="-1"/>
          <w:sz w:val="28"/>
          <w:szCs w:val="28"/>
        </w:rPr>
        <w:t>,</w:t>
      </w:r>
      <w:r w:rsidR="00D46FF7">
        <w:rPr>
          <w:spacing w:val="-1"/>
          <w:sz w:val="28"/>
          <w:szCs w:val="28"/>
        </w:rPr>
        <w:t xml:space="preserve">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 xml:space="preserve">, ОКТМО 71826000, № счета получателя: 03100643000000018700, </w:t>
      </w:r>
      <w:r w:rsidRPr="0004418C">
        <w:rPr>
          <w:spacing w:val="1"/>
          <w:sz w:val="28"/>
          <w:szCs w:val="28"/>
        </w:rPr>
        <w:t>кор</w:t>
      </w:r>
      <w:r w:rsidRPr="0004418C">
        <w:rPr>
          <w:spacing w:val="1"/>
          <w:sz w:val="28"/>
          <w:szCs w:val="28"/>
        </w:rPr>
        <w:t xml:space="preserve">. </w:t>
      </w:r>
      <w:r w:rsidRPr="0004418C">
        <w:rPr>
          <w:spacing w:val="1"/>
          <w:sz w:val="28"/>
          <w:szCs w:val="28"/>
        </w:rPr>
        <w:t>сч</w:t>
      </w:r>
      <w:r w:rsidRPr="0004418C">
        <w:rPr>
          <w:spacing w:val="1"/>
          <w:sz w:val="28"/>
          <w:szCs w:val="28"/>
        </w:rPr>
        <w:t>. 40102810245370000007, РКЦ Ханты-</w:t>
      </w:r>
      <w:r w:rsidRPr="0004418C">
        <w:rPr>
          <w:spacing w:val="1"/>
          <w:sz w:val="28"/>
          <w:szCs w:val="28"/>
        </w:rPr>
        <w:t>Мансийск,</w:t>
      </w:r>
      <w:r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B44F6B">
        <w:rPr>
          <w:spacing w:val="1"/>
          <w:sz w:val="28"/>
          <w:szCs w:val="28"/>
        </w:rPr>
        <w:t>7</w:t>
      </w:r>
      <w:r w:rsidR="00AA616B">
        <w:rPr>
          <w:spacing w:val="1"/>
          <w:sz w:val="28"/>
          <w:szCs w:val="28"/>
        </w:rPr>
        <w:t>85</w:t>
      </w:r>
      <w:r w:rsidR="007324ED">
        <w:rPr>
          <w:spacing w:val="1"/>
          <w:sz w:val="28"/>
          <w:szCs w:val="28"/>
        </w:rPr>
        <w:t>24201</w:t>
      </w:r>
      <w:r w:rsidR="00AA616B">
        <w:rPr>
          <w:spacing w:val="1"/>
          <w:sz w:val="28"/>
          <w:szCs w:val="28"/>
        </w:rPr>
        <w:t>29</w:t>
      </w:r>
      <w:r w:rsidRPr="0004418C">
        <w:rPr>
          <w:spacing w:val="1"/>
          <w:sz w:val="28"/>
          <w:szCs w:val="28"/>
        </w:rPr>
        <w:t>, наименование платежа 5-</w:t>
      </w:r>
      <w:r w:rsidR="00B44F6B">
        <w:rPr>
          <w:spacing w:val="1"/>
          <w:sz w:val="28"/>
          <w:szCs w:val="28"/>
        </w:rPr>
        <w:t>7</w:t>
      </w:r>
      <w:r w:rsidR="00AA616B">
        <w:rPr>
          <w:spacing w:val="1"/>
          <w:sz w:val="28"/>
          <w:szCs w:val="28"/>
        </w:rPr>
        <w:t>85</w:t>
      </w:r>
      <w:r w:rsidR="005F54EE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4F7C23"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 w:rsid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3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40F5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03A4"/>
    <w:rsid w:val="00501F29"/>
    <w:rsid w:val="00513F6A"/>
    <w:rsid w:val="00517305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94F39"/>
    <w:rsid w:val="005A0D9C"/>
    <w:rsid w:val="005A49EE"/>
    <w:rsid w:val="005B0C12"/>
    <w:rsid w:val="005B0C38"/>
    <w:rsid w:val="005B5DF4"/>
    <w:rsid w:val="005B6299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338B"/>
    <w:rsid w:val="0062610F"/>
    <w:rsid w:val="00630DD7"/>
    <w:rsid w:val="00633F23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078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7FAE"/>
    <w:rsid w:val="00821D39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B0A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616B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43B4D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4A6F"/>
    <w:rsid w:val="00CF77A4"/>
    <w:rsid w:val="00D00595"/>
    <w:rsid w:val="00D03A1D"/>
    <w:rsid w:val="00D04DD9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459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5231-22B0-40BA-9BB3-03DDBC02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